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КРАСНОДАРСКИЙ КРАЙ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НОВОПОКРОВСКИЙ РАЙОН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АДМИНИСТРАЦИЯ НОВОПОКРОВСКОГО СЕЛЬСКОГО ПОСЕЛЕНИЯ 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НОВОПОКРОВСКОГО РАЙОНА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П</w:t>
      </w:r>
      <w:proofErr w:type="gramEnd"/>
      <w:r>
        <w:rPr>
          <w:rFonts w:ascii="Arial" w:hAnsi="Arial" w:cs="Arial"/>
          <w:b/>
        </w:rPr>
        <w:t xml:space="preserve"> О С Т А Н О В Л Е Н И Е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</w:rPr>
      </w:pPr>
    </w:p>
    <w:tbl>
      <w:tblPr>
        <w:tblW w:w="0" w:type="auto"/>
        <w:tblLook w:val="04A0"/>
      </w:tblPr>
      <w:tblGrid>
        <w:gridCol w:w="3794"/>
        <w:gridCol w:w="2693"/>
        <w:gridCol w:w="3367"/>
      </w:tblGrid>
      <w:tr w:rsidR="0053245E" w:rsidTr="0053245E">
        <w:trPr>
          <w:trHeight w:val="402"/>
        </w:trPr>
        <w:tc>
          <w:tcPr>
            <w:tcW w:w="3794" w:type="dxa"/>
            <w:hideMark/>
          </w:tcPr>
          <w:p w:rsidR="0053245E" w:rsidRDefault="0053245E" w:rsidP="0053245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kern w:val="2"/>
                <w:lang w:eastAsia="hi-IN" w:bidi="hi-IN"/>
              </w:rPr>
            </w:pPr>
            <w:r>
              <w:rPr>
                <w:rFonts w:ascii="Arial" w:hAnsi="Arial" w:cs="Arial"/>
              </w:rPr>
              <w:t>от  19 июля 2011 года</w:t>
            </w:r>
          </w:p>
        </w:tc>
        <w:tc>
          <w:tcPr>
            <w:tcW w:w="2693" w:type="dxa"/>
            <w:hideMark/>
          </w:tcPr>
          <w:p w:rsidR="0053245E" w:rsidRDefault="0053245E" w:rsidP="0053245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 w:cs="Arial"/>
                <w:b/>
                <w:kern w:val="2"/>
                <w:lang w:eastAsia="hi-IN" w:bidi="hi-IN"/>
              </w:rPr>
            </w:pPr>
            <w:r>
              <w:rPr>
                <w:rFonts w:ascii="Arial" w:hAnsi="Arial" w:cs="Arial"/>
              </w:rPr>
              <w:t>№ 173</w:t>
            </w:r>
          </w:p>
        </w:tc>
        <w:tc>
          <w:tcPr>
            <w:tcW w:w="3367" w:type="dxa"/>
            <w:hideMark/>
          </w:tcPr>
          <w:p w:rsidR="0053245E" w:rsidRDefault="0053245E" w:rsidP="0053245E">
            <w:pPr>
              <w:spacing w:after="0"/>
              <w:jc w:val="center"/>
              <w:rPr>
                <w:rFonts w:ascii="Arial" w:eastAsia="SimSun" w:hAnsi="Arial" w:cs="Arial"/>
                <w:kern w:val="2"/>
                <w:lang w:eastAsia="hi-IN" w:bidi="hi-IN"/>
              </w:rPr>
            </w:pPr>
            <w:proofErr w:type="spellStart"/>
            <w:r>
              <w:rPr>
                <w:rFonts w:ascii="Arial" w:hAnsi="Arial" w:cs="Arial"/>
              </w:rPr>
              <w:t>ст-ца</w:t>
            </w:r>
            <w:proofErr w:type="spellEnd"/>
            <w:r>
              <w:rPr>
                <w:rFonts w:ascii="Arial" w:hAnsi="Arial" w:cs="Arial"/>
              </w:rPr>
              <w:t xml:space="preserve"> Новопокровская</w:t>
            </w:r>
          </w:p>
        </w:tc>
      </w:tr>
    </w:tbl>
    <w:p w:rsidR="0053245E" w:rsidRDefault="0053245E" w:rsidP="0053245E">
      <w:pPr>
        <w:spacing w:after="0"/>
        <w:jc w:val="center"/>
        <w:rPr>
          <w:rFonts w:ascii="Arial" w:hAnsi="Arial" w:cs="Arial"/>
        </w:rPr>
      </w:pPr>
    </w:p>
    <w:p w:rsidR="0053245E" w:rsidRDefault="0053245E" w:rsidP="005324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внесении дополнений в постановление администрации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Новопокровского сельского поселения от 24 мая 2011 года № 114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«Об утверждении административного регламента предоставления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муниципальной услуги «Рассмотрение обращений граждан</w:t>
      </w:r>
    </w:p>
    <w:p w:rsidR="0053245E" w:rsidRDefault="0053245E" w:rsidP="005324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в администрации Новопокровского сельского поселения»</w:t>
      </w:r>
    </w:p>
    <w:p w:rsidR="0053245E" w:rsidRDefault="0053245E" w:rsidP="0053245E">
      <w:pPr>
        <w:pStyle w:val="ConsPlusNormal"/>
        <w:widowControl/>
        <w:ind w:firstLine="0"/>
        <w:jc w:val="both"/>
        <w:rPr>
          <w:sz w:val="22"/>
          <w:szCs w:val="22"/>
        </w:rPr>
      </w:pPr>
    </w:p>
    <w:p w:rsidR="0053245E" w:rsidRDefault="0053245E" w:rsidP="0053245E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53245E" w:rsidRDefault="0053245E" w:rsidP="0053245E">
      <w:pPr>
        <w:pStyle w:val="ConsPlusNormal"/>
        <w:widowControl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Федеральным законом от 27 июля 2010 года № 227-ФЗ «О внесении изменений в отдельные законодательные акты Российской Федерации в связи с принятием Федерального закона «Об организации предоставления государственных и муниципальных услуг», администрация Новопокровского сельского поселения  </w:t>
      </w:r>
      <w:proofErr w:type="spellStart"/>
      <w:proofErr w:type="gramStart"/>
      <w:r>
        <w:rPr>
          <w:sz w:val="22"/>
          <w:szCs w:val="22"/>
        </w:rPr>
        <w:t>п</w:t>
      </w:r>
      <w:proofErr w:type="spellEnd"/>
      <w:proofErr w:type="gramEnd"/>
      <w:r>
        <w:rPr>
          <w:sz w:val="22"/>
          <w:szCs w:val="22"/>
        </w:rPr>
        <w:t xml:space="preserve"> о с т а </w:t>
      </w:r>
      <w:proofErr w:type="spellStart"/>
      <w:r>
        <w:rPr>
          <w:sz w:val="22"/>
          <w:szCs w:val="22"/>
        </w:rPr>
        <w:t>н</w:t>
      </w:r>
      <w:proofErr w:type="spellEnd"/>
      <w:r>
        <w:rPr>
          <w:sz w:val="22"/>
          <w:szCs w:val="22"/>
        </w:rPr>
        <w:t xml:space="preserve"> о в л я е т:</w:t>
      </w:r>
    </w:p>
    <w:p w:rsidR="0053245E" w:rsidRDefault="0053245E" w:rsidP="0053245E">
      <w:pPr>
        <w:pStyle w:val="ConsPlusNormal"/>
        <w:widowControl/>
        <w:ind w:firstLine="540"/>
        <w:jc w:val="both"/>
        <w:rPr>
          <w:sz w:val="22"/>
          <w:szCs w:val="22"/>
        </w:rPr>
      </w:pPr>
    </w:p>
    <w:p w:rsidR="0053245E" w:rsidRDefault="0053245E" w:rsidP="0053245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 Внести дополнения в  административный  регламент  предоставления  муниципальной услуги «Рассмотрение обращений граждан в администрации Новопокровского сельского поселения», утвержденный постановлением администрации Новопокровского сельского поселения от 24 мая 2011 года №114 «Об утверждении административного регламента предоставления муниципальной услуги «Рассмотрение обращений граждан в </w:t>
      </w:r>
      <w:proofErr w:type="spellStart"/>
      <w:proofErr w:type="gramStart"/>
      <w:r>
        <w:rPr>
          <w:rFonts w:ascii="Arial" w:hAnsi="Arial" w:cs="Arial"/>
        </w:rPr>
        <w:t>адми</w:t>
      </w:r>
      <w:r w:rsidR="00901CD3">
        <w:rPr>
          <w:rFonts w:ascii="Arial" w:hAnsi="Arial" w:cs="Arial"/>
        </w:rPr>
        <w:t>-</w:t>
      </w:r>
      <w:r>
        <w:rPr>
          <w:rFonts w:ascii="Arial" w:hAnsi="Arial" w:cs="Arial"/>
        </w:rPr>
        <w:t>нистрации</w:t>
      </w:r>
      <w:proofErr w:type="spellEnd"/>
      <w:proofErr w:type="gramEnd"/>
      <w:r>
        <w:rPr>
          <w:rFonts w:ascii="Arial" w:hAnsi="Arial" w:cs="Arial"/>
        </w:rPr>
        <w:t xml:space="preserve"> Новопокровского сельского поселения»:</w:t>
      </w:r>
    </w:p>
    <w:p w:rsidR="0053245E" w:rsidRDefault="0053245E" w:rsidP="0053245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1.1.пункт 3.1. дополнить словами</w:t>
      </w:r>
      <w:proofErr w:type="gramStart"/>
      <w:r>
        <w:rPr>
          <w:rFonts w:ascii="Arial" w:hAnsi="Arial" w:cs="Arial"/>
        </w:rPr>
        <w:t>: «</w:t>
      </w:r>
      <w:proofErr w:type="gramEnd"/>
      <w:r>
        <w:rPr>
          <w:rFonts w:ascii="Arial" w:hAnsi="Arial" w:cs="Arial"/>
        </w:rPr>
        <w:t>;в форме электронного документа.»;</w:t>
      </w:r>
    </w:p>
    <w:p w:rsidR="0053245E" w:rsidRDefault="0053245E" w:rsidP="0053245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1.2.в пункте 5.1. после слов «Рассмотрение письменного обращения» дополнить  словами «или обращения в форме электронного документа»;</w:t>
      </w:r>
    </w:p>
    <w:p w:rsidR="0053245E" w:rsidRDefault="0053245E" w:rsidP="0053245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1.3.пункт 6.1. дополнить текстом следующего содержания: «Обращение, поступившее в администрацию или должностному лицу администрации Новопокровского сельского поселения в форме электронного документа, подлежит рассмотрению в порядке, установленном федеральным законодательством. </w:t>
      </w:r>
      <w:proofErr w:type="gramStart"/>
      <w:r>
        <w:rPr>
          <w:rFonts w:ascii="Arial" w:hAnsi="Arial" w:cs="Arial"/>
        </w:rPr>
        <w:t xml:space="preserve">В обращении гражданин в </w:t>
      </w:r>
      <w:proofErr w:type="spellStart"/>
      <w:r>
        <w:rPr>
          <w:rFonts w:ascii="Arial" w:hAnsi="Arial" w:cs="Arial"/>
        </w:rPr>
        <w:t>обяза</w:t>
      </w:r>
      <w:r w:rsidR="00901CD3">
        <w:rPr>
          <w:rFonts w:ascii="Arial" w:hAnsi="Arial" w:cs="Arial"/>
        </w:rPr>
        <w:t>-</w:t>
      </w:r>
      <w:r>
        <w:rPr>
          <w:rFonts w:ascii="Arial" w:hAnsi="Arial" w:cs="Arial"/>
        </w:rPr>
        <w:t>тельном</w:t>
      </w:r>
      <w:proofErr w:type="spellEnd"/>
      <w:r>
        <w:rPr>
          <w:rFonts w:ascii="Arial" w:hAnsi="Arial" w:cs="Arial"/>
        </w:rPr>
        <w:t xml:space="preserve"> порядке указывает свои фамилию, имя, отчество (последнее – при наличии), адрес электронной почты, если ответ должен быть направлен в письменной форме.</w:t>
      </w:r>
      <w:proofErr w:type="gramEnd"/>
      <w:r>
        <w:rPr>
          <w:rFonts w:ascii="Arial" w:hAnsi="Arial" w:cs="Arial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</w:t>
      </w:r>
      <w:proofErr w:type="gramStart"/>
      <w:r>
        <w:rPr>
          <w:rFonts w:ascii="Arial" w:hAnsi="Arial" w:cs="Arial"/>
        </w:rPr>
        <w:t>.»;</w:t>
      </w:r>
      <w:proofErr w:type="gramEnd"/>
    </w:p>
    <w:p w:rsidR="0053245E" w:rsidRDefault="0053245E" w:rsidP="0053245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1.4.абзац 2 пункта 9.1. дополнить словами «, в том числе в электронной форме</w:t>
      </w:r>
      <w:proofErr w:type="gramStart"/>
      <w:r>
        <w:rPr>
          <w:rFonts w:ascii="Arial" w:hAnsi="Arial" w:cs="Arial"/>
        </w:rPr>
        <w:t>;»</w:t>
      </w:r>
      <w:proofErr w:type="gramEnd"/>
      <w:r>
        <w:rPr>
          <w:rFonts w:ascii="Arial" w:hAnsi="Arial" w:cs="Arial"/>
        </w:rPr>
        <w:t>;</w:t>
      </w:r>
    </w:p>
    <w:p w:rsidR="0053245E" w:rsidRDefault="0053245E" w:rsidP="00901CD3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1.5.абзац 2 пункта 9.2. после слова «запрашивают» дополнить словами «, в том числе в электронной форме</w:t>
      </w:r>
      <w:proofErr w:type="gramStart"/>
      <w:r>
        <w:rPr>
          <w:rFonts w:ascii="Arial" w:hAnsi="Arial" w:cs="Arial"/>
        </w:rPr>
        <w:t>,»</w:t>
      </w:r>
      <w:proofErr w:type="gramEnd"/>
      <w:r>
        <w:rPr>
          <w:rFonts w:ascii="Arial" w:hAnsi="Arial" w:cs="Arial"/>
        </w:rPr>
        <w:t>.</w:t>
      </w:r>
    </w:p>
    <w:p w:rsidR="0053245E" w:rsidRDefault="0053245E" w:rsidP="00901CD3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 настоящего постановления оставляю за собой.</w:t>
      </w:r>
    </w:p>
    <w:p w:rsidR="0053245E" w:rsidRDefault="0053245E" w:rsidP="0053245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3.  Постановление вступает в силу со дня его опубликования.</w:t>
      </w:r>
    </w:p>
    <w:p w:rsidR="0053245E" w:rsidRDefault="0053245E" w:rsidP="0053245E">
      <w:pPr>
        <w:spacing w:after="0"/>
        <w:jc w:val="both"/>
        <w:rPr>
          <w:rFonts w:ascii="Arial" w:hAnsi="Arial" w:cs="Arial"/>
        </w:rPr>
      </w:pPr>
    </w:p>
    <w:p w:rsidR="0053245E" w:rsidRDefault="0053245E" w:rsidP="0053245E">
      <w:pPr>
        <w:spacing w:after="0"/>
        <w:jc w:val="both"/>
        <w:rPr>
          <w:rFonts w:ascii="Arial" w:hAnsi="Arial" w:cs="Arial"/>
        </w:rPr>
      </w:pPr>
    </w:p>
    <w:p w:rsidR="0053245E" w:rsidRDefault="0053245E" w:rsidP="0053245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</w:p>
    <w:p w:rsidR="0053245E" w:rsidRDefault="0053245E" w:rsidP="0053245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Новопокровского сельского поселения                                                                          </w:t>
      </w:r>
    </w:p>
    <w:p w:rsidR="0053245E" w:rsidRDefault="0053245E" w:rsidP="0053245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Новопокровского района</w:t>
      </w:r>
    </w:p>
    <w:p w:rsidR="00371596" w:rsidRDefault="0053245E" w:rsidP="0053245E">
      <w:pPr>
        <w:spacing w:after="0"/>
      </w:pPr>
      <w:r>
        <w:rPr>
          <w:rFonts w:ascii="Arial" w:hAnsi="Arial" w:cs="Arial"/>
        </w:rPr>
        <w:t>М.И.Гречушкин</w:t>
      </w:r>
    </w:p>
    <w:sectPr w:rsidR="00371596" w:rsidSect="0053245E">
      <w:pgSz w:w="11906" w:h="16838"/>
      <w:pgMar w:top="102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245E"/>
    <w:rsid w:val="00371596"/>
    <w:rsid w:val="0053245E"/>
    <w:rsid w:val="00833013"/>
    <w:rsid w:val="00901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324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5</cp:revision>
  <dcterms:created xsi:type="dcterms:W3CDTF">2011-07-25T10:14:00Z</dcterms:created>
  <dcterms:modified xsi:type="dcterms:W3CDTF">2011-07-25T10:20:00Z</dcterms:modified>
</cp:coreProperties>
</file>